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1B188" w14:textId="77777777" w:rsidR="00F20D9C" w:rsidRPr="00F20D9C" w:rsidRDefault="00F20D9C" w:rsidP="00F20D9C">
      <w:pPr>
        <w:spacing w:line="360" w:lineRule="auto"/>
        <w:jc w:val="center"/>
        <w:rPr>
          <w:rFonts w:ascii="Times" w:hAnsi="Times"/>
          <w:b/>
          <w:sz w:val="32"/>
          <w:szCs w:val="32"/>
        </w:rPr>
      </w:pPr>
      <w:bookmarkStart w:id="0" w:name="_GoBack"/>
      <w:bookmarkEnd w:id="0"/>
      <w:r w:rsidRPr="00F20D9C">
        <w:rPr>
          <w:rFonts w:ascii="Times" w:hAnsi="Times"/>
          <w:b/>
          <w:sz w:val="32"/>
          <w:szCs w:val="32"/>
        </w:rPr>
        <w:t>Attachment III. Division of Work of Both Sides</w:t>
      </w:r>
    </w:p>
    <w:p w14:paraId="0DD4942A" w14:textId="77777777" w:rsidR="00F20D9C" w:rsidRPr="00F20D9C" w:rsidRDefault="00F20D9C" w:rsidP="00F20D9C">
      <w:pPr>
        <w:spacing w:line="360" w:lineRule="auto"/>
        <w:rPr>
          <w:rFonts w:ascii="Times" w:hAnsi="Times"/>
          <w:sz w:val="32"/>
          <w:szCs w:val="32"/>
        </w:rPr>
      </w:pPr>
    </w:p>
    <w:p w14:paraId="2F44B5FF" w14:textId="77777777" w:rsidR="00F20D9C" w:rsidRPr="00F20D9C" w:rsidRDefault="00F20D9C" w:rsidP="00F20D9C">
      <w:pPr>
        <w:spacing w:line="360" w:lineRule="auto"/>
        <w:rPr>
          <w:rFonts w:ascii="Times" w:hAnsi="Times"/>
          <w:b/>
          <w:sz w:val="32"/>
          <w:szCs w:val="32"/>
        </w:rPr>
      </w:pPr>
      <w:r w:rsidRPr="00F20D9C">
        <w:rPr>
          <w:rFonts w:ascii="Times" w:hAnsi="Times"/>
          <w:b/>
          <w:sz w:val="32"/>
          <w:szCs w:val="32"/>
        </w:rPr>
        <w:t xml:space="preserve">1. Work scope on the Chinese side </w:t>
      </w:r>
    </w:p>
    <w:p w14:paraId="7A06CDF3" w14:textId="77777777" w:rsidR="00F20D9C" w:rsidRPr="00F20D9C" w:rsidRDefault="00F20D9C" w:rsidP="00F20D9C">
      <w:pPr>
        <w:spacing w:line="360" w:lineRule="auto"/>
        <w:rPr>
          <w:rFonts w:ascii="Times" w:hAnsi="Times"/>
          <w:b/>
          <w:sz w:val="32"/>
          <w:szCs w:val="32"/>
        </w:rPr>
      </w:pPr>
      <w:r w:rsidRPr="00F20D9C">
        <w:rPr>
          <w:rFonts w:ascii="Times" w:hAnsi="Times"/>
          <w:b/>
          <w:sz w:val="32"/>
          <w:szCs w:val="32"/>
        </w:rPr>
        <w:t>1.1 Indoor</w:t>
      </w:r>
    </w:p>
    <w:p w14:paraId="7217ED11"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1.1.1 Architecture</w:t>
      </w:r>
      <w:r w:rsidRPr="00F20D9C">
        <w:rPr>
          <w:rFonts w:ascii="Times" w:hAnsi="Times"/>
          <w:sz w:val="32"/>
          <w:szCs w:val="32"/>
        </w:rPr>
        <w:t>：</w:t>
      </w:r>
      <w:r w:rsidRPr="00F20D9C">
        <w:rPr>
          <w:rFonts w:ascii="Times" w:hAnsi="Times"/>
          <w:sz w:val="32"/>
          <w:szCs w:val="32"/>
        </w:rPr>
        <w:t>main structure and decoration</w:t>
      </w:r>
      <w:r w:rsidRPr="00F20D9C">
        <w:rPr>
          <w:rFonts w:ascii="Times" w:hAnsi="Times"/>
          <w:sz w:val="32"/>
          <w:szCs w:val="32"/>
        </w:rPr>
        <w:t>；</w:t>
      </w:r>
    </w:p>
    <w:p w14:paraId="1AEEA6E1"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1.1.2 Water supply &amp; drainage: water supply system, hot water, drainage, fire hydrant and extinguisher facilities</w:t>
      </w:r>
    </w:p>
    <w:p w14:paraId="5084C966"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1.1.3 HVAC: heating</w:t>
      </w:r>
      <w:r w:rsidRPr="00F20D9C">
        <w:rPr>
          <w:rFonts w:ascii="Times" w:hAnsi="Times"/>
          <w:sz w:val="32"/>
          <w:szCs w:val="32"/>
        </w:rPr>
        <w:t>，</w:t>
      </w:r>
      <w:r w:rsidRPr="00F20D9C">
        <w:rPr>
          <w:rFonts w:ascii="Times" w:hAnsi="Times"/>
          <w:sz w:val="32"/>
          <w:szCs w:val="32"/>
        </w:rPr>
        <w:t>mechanical ventilation, air-conditioning and smoke control system</w:t>
      </w:r>
    </w:p>
    <w:p w14:paraId="112F28B9"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1.1.4 Electrical</w:t>
      </w:r>
      <w:r w:rsidRPr="00F20D9C">
        <w:rPr>
          <w:rFonts w:ascii="Times" w:hAnsi="Times"/>
          <w:sz w:val="32"/>
          <w:szCs w:val="32"/>
        </w:rPr>
        <w:t>：</w:t>
      </w:r>
    </w:p>
    <w:p w14:paraId="5939EC70"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a, Electric</w:t>
      </w:r>
    </w:p>
    <w:p w14:paraId="1E307D79"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 xml:space="preserve">Low-voltage distribution system: port on incoming switch of LV distribution box in LV power room is the division point for Chinese and Georgian side where the former undertakes all work downstream of the incoming switch and all civil work for the substation.  </w:t>
      </w:r>
    </w:p>
    <w:p w14:paraId="454A5D4E"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 xml:space="preserve">b, Instrument   </w:t>
      </w:r>
    </w:p>
    <w:p w14:paraId="50EA44B7"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GCS(Generic Cabling System)</w:t>
      </w:r>
      <w:r w:rsidRPr="00F20D9C">
        <w:rPr>
          <w:rFonts w:ascii="Times" w:hAnsi="Times"/>
          <w:sz w:val="32"/>
          <w:szCs w:val="32"/>
        </w:rPr>
        <w:t>：</w:t>
      </w:r>
      <w:r w:rsidRPr="00F20D9C">
        <w:rPr>
          <w:rFonts w:ascii="Times" w:hAnsi="Times"/>
          <w:sz w:val="32"/>
          <w:szCs w:val="32"/>
        </w:rPr>
        <w:t>division point is the exchanger for telephone and internet where Chinese side undertakes room equipment and work downstream of distributing frames.</w:t>
      </w:r>
    </w:p>
    <w:p w14:paraId="465AEFFB"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TV system: division point is front-end of TV system where Chinese side undertakes distribution downstream of front-end.</w:t>
      </w:r>
    </w:p>
    <w:p w14:paraId="29B53F4F" w14:textId="77777777" w:rsidR="00F20D9C" w:rsidRPr="00F20D9C" w:rsidRDefault="00F20D9C" w:rsidP="00F20D9C">
      <w:pPr>
        <w:spacing w:line="360" w:lineRule="auto"/>
        <w:rPr>
          <w:rFonts w:ascii="Times" w:hAnsi="Times"/>
          <w:sz w:val="32"/>
          <w:szCs w:val="32"/>
        </w:rPr>
      </w:pPr>
    </w:p>
    <w:p w14:paraId="294A8C59"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Video surveillance system, public address and fire emergency broadcast system, fire automatic alarm and fire linkage control system, entrance and exit management system.</w:t>
      </w:r>
    </w:p>
    <w:p w14:paraId="2BF6F339" w14:textId="77777777" w:rsidR="00F20D9C" w:rsidRPr="00F20D9C" w:rsidRDefault="00F20D9C" w:rsidP="00F20D9C">
      <w:pPr>
        <w:spacing w:line="360" w:lineRule="auto"/>
        <w:rPr>
          <w:rFonts w:ascii="Times" w:hAnsi="Times"/>
          <w:sz w:val="32"/>
          <w:szCs w:val="32"/>
        </w:rPr>
      </w:pPr>
    </w:p>
    <w:p w14:paraId="3BDD90B9" w14:textId="77777777" w:rsidR="00F20D9C" w:rsidRPr="00F20D9C" w:rsidRDefault="00F20D9C" w:rsidP="00F20D9C">
      <w:pPr>
        <w:spacing w:line="360" w:lineRule="auto"/>
        <w:rPr>
          <w:rFonts w:ascii="Times" w:hAnsi="Times"/>
          <w:b/>
          <w:sz w:val="32"/>
          <w:szCs w:val="32"/>
        </w:rPr>
      </w:pPr>
      <w:r w:rsidRPr="00F20D9C">
        <w:rPr>
          <w:rFonts w:ascii="Times" w:hAnsi="Times"/>
          <w:b/>
          <w:sz w:val="32"/>
          <w:szCs w:val="32"/>
        </w:rPr>
        <w:t>1.2 Outdoor</w:t>
      </w:r>
    </w:p>
    <w:p w14:paraId="3E05D9D5"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1.2.1 Earthwork, road, parking space, wall and gate inside redline.</w:t>
      </w:r>
    </w:p>
    <w:p w14:paraId="018284F1"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 xml:space="preserve">1.2.2 Water supply: work division point is water meter chamber in side redline where Chinese side undertakes the chamber and pipeline from chamber to point of domestic water, fire water tank, fire water pump room and all water supply pipes inside redline.  </w:t>
      </w:r>
    </w:p>
    <w:p w14:paraId="0732CCBF"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1.2.3 Waste water: work division point is the last bilge well inside redline where Chinese side undertakes this last bilge well and pipe, cesspools, and waste water treatment station for hospital.</w:t>
      </w:r>
    </w:p>
    <w:p w14:paraId="42E581E5"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1.2.4 Rainwater</w:t>
      </w:r>
      <w:r w:rsidRPr="00F20D9C">
        <w:rPr>
          <w:rFonts w:ascii="Times" w:hAnsi="Times"/>
          <w:sz w:val="32"/>
          <w:szCs w:val="32"/>
        </w:rPr>
        <w:t>：</w:t>
      </w:r>
      <w:r w:rsidRPr="00F20D9C">
        <w:rPr>
          <w:rFonts w:ascii="Times" w:hAnsi="Times"/>
          <w:sz w:val="32"/>
          <w:szCs w:val="32"/>
        </w:rPr>
        <w:t>Chinese side undertakes roof and ground rain water drainage to surrounding ditches within redline.</w:t>
      </w:r>
    </w:p>
    <w:p w14:paraId="79B5109B"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1.2.5 Fire system: outdoor fire hydrant system within redline</w:t>
      </w:r>
    </w:p>
    <w:p w14:paraId="324B0DBC"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1.2.6 Electrical</w:t>
      </w:r>
    </w:p>
    <w:p w14:paraId="045AAFDB"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a</w:t>
      </w:r>
      <w:r w:rsidRPr="00F20D9C">
        <w:rPr>
          <w:rFonts w:ascii="Times" w:hAnsi="Times"/>
          <w:sz w:val="32"/>
          <w:szCs w:val="32"/>
        </w:rPr>
        <w:t>、</w:t>
      </w:r>
      <w:r w:rsidRPr="00F20D9C">
        <w:rPr>
          <w:rFonts w:ascii="Times" w:hAnsi="Times"/>
          <w:sz w:val="32"/>
          <w:szCs w:val="32"/>
        </w:rPr>
        <w:t>outdoor lighting, power distribution box and lines</w:t>
      </w:r>
    </w:p>
    <w:p w14:paraId="26190DC5"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b</w:t>
      </w:r>
      <w:r w:rsidRPr="00F20D9C">
        <w:rPr>
          <w:rFonts w:ascii="Times" w:hAnsi="Times"/>
          <w:sz w:val="32"/>
          <w:szCs w:val="32"/>
        </w:rPr>
        <w:t>、</w:t>
      </w:r>
      <w:r w:rsidRPr="00F20D9C">
        <w:rPr>
          <w:rFonts w:ascii="Times" w:hAnsi="Times"/>
          <w:sz w:val="32"/>
          <w:szCs w:val="32"/>
        </w:rPr>
        <w:t>electrical line and cable well for distribution from LV room to all buildings in hospital</w:t>
      </w:r>
    </w:p>
    <w:p w14:paraId="2A3214A9"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c</w:t>
      </w:r>
      <w:r w:rsidRPr="00F20D9C">
        <w:rPr>
          <w:rFonts w:ascii="Times" w:hAnsi="Times"/>
          <w:sz w:val="32"/>
          <w:szCs w:val="32"/>
        </w:rPr>
        <w:t>、</w:t>
      </w:r>
      <w:r w:rsidRPr="00F20D9C">
        <w:rPr>
          <w:rFonts w:ascii="Times" w:hAnsi="Times"/>
          <w:sz w:val="32"/>
          <w:szCs w:val="32"/>
        </w:rPr>
        <w:t>Reserve hand-hole out of instrument room</w:t>
      </w:r>
    </w:p>
    <w:p w14:paraId="5E4F65EB" w14:textId="77777777" w:rsidR="00F20D9C" w:rsidRDefault="00F20D9C" w:rsidP="00F20D9C">
      <w:pPr>
        <w:spacing w:line="360" w:lineRule="auto"/>
        <w:rPr>
          <w:rFonts w:ascii="Times" w:hAnsi="Times"/>
          <w:sz w:val="32"/>
          <w:szCs w:val="32"/>
        </w:rPr>
      </w:pPr>
    </w:p>
    <w:p w14:paraId="2705D000" w14:textId="77777777" w:rsidR="00F20D9C" w:rsidRDefault="00F20D9C" w:rsidP="00F20D9C">
      <w:pPr>
        <w:spacing w:line="360" w:lineRule="auto"/>
        <w:rPr>
          <w:rFonts w:ascii="Times" w:hAnsi="Times"/>
          <w:sz w:val="32"/>
          <w:szCs w:val="32"/>
        </w:rPr>
      </w:pPr>
    </w:p>
    <w:p w14:paraId="25094B7F" w14:textId="77777777" w:rsidR="00F20D9C" w:rsidRPr="00F20D9C" w:rsidRDefault="00F20D9C" w:rsidP="00F20D9C">
      <w:pPr>
        <w:spacing w:line="360" w:lineRule="auto"/>
        <w:rPr>
          <w:rFonts w:ascii="Times" w:hAnsi="Times"/>
          <w:sz w:val="32"/>
          <w:szCs w:val="32"/>
        </w:rPr>
      </w:pPr>
    </w:p>
    <w:p w14:paraId="70A20327" w14:textId="77777777" w:rsidR="00F20D9C" w:rsidRDefault="00F20D9C" w:rsidP="00F20D9C">
      <w:pPr>
        <w:spacing w:line="360" w:lineRule="auto"/>
        <w:rPr>
          <w:rFonts w:ascii="Times" w:hAnsi="Times"/>
          <w:b/>
          <w:sz w:val="36"/>
          <w:szCs w:val="32"/>
        </w:rPr>
      </w:pPr>
      <w:r w:rsidRPr="00F20D9C">
        <w:rPr>
          <w:rFonts w:ascii="Times" w:hAnsi="Times"/>
          <w:b/>
          <w:sz w:val="36"/>
          <w:szCs w:val="32"/>
        </w:rPr>
        <w:t>2. Work scope on Georgian side</w:t>
      </w:r>
    </w:p>
    <w:p w14:paraId="125FDBF8" w14:textId="77777777" w:rsidR="00F20D9C" w:rsidRPr="00F20D9C" w:rsidRDefault="00F20D9C" w:rsidP="00F20D9C">
      <w:pPr>
        <w:spacing w:line="360" w:lineRule="auto"/>
        <w:rPr>
          <w:rFonts w:ascii="Times" w:hAnsi="Times"/>
          <w:b/>
          <w:sz w:val="36"/>
          <w:szCs w:val="32"/>
        </w:rPr>
      </w:pPr>
    </w:p>
    <w:p w14:paraId="028662AF" w14:textId="77777777" w:rsidR="00F20D9C" w:rsidRPr="00F20D9C" w:rsidRDefault="00F20D9C" w:rsidP="00F20D9C">
      <w:pPr>
        <w:spacing w:line="360" w:lineRule="auto"/>
        <w:rPr>
          <w:rFonts w:ascii="Times" w:hAnsi="Times"/>
          <w:b/>
          <w:sz w:val="32"/>
          <w:szCs w:val="32"/>
        </w:rPr>
      </w:pPr>
      <w:r w:rsidRPr="00F20D9C">
        <w:rPr>
          <w:rFonts w:ascii="Times" w:hAnsi="Times"/>
          <w:b/>
          <w:sz w:val="32"/>
          <w:szCs w:val="32"/>
        </w:rPr>
        <w:t xml:space="preserve">2.1 Indoor </w:t>
      </w:r>
    </w:p>
    <w:p w14:paraId="78847FC7"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lastRenderedPageBreak/>
        <w:t>2.2.1 Design, installation and commissioning of 10KV power distribution equipment (if required) and transformer and hook up LV power as required to incoming switch of LV distribution box.</w:t>
      </w:r>
    </w:p>
    <w:p w14:paraId="0E26FBF2"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 xml:space="preserve">2.2.2 GCS (Generic Cabling System); work division point is division point is the exchanger for telephone and internet where Georgian side undertakes design and installation of telecommunication main distribution frame. </w:t>
      </w:r>
    </w:p>
    <w:p w14:paraId="089C26B1"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2.2.3 TV system: division point is front-end of TV system where Georgian side undertakes design, installation and commission of the front-end system.</w:t>
      </w:r>
    </w:p>
    <w:p w14:paraId="69851B7B" w14:textId="77777777" w:rsidR="00F20D9C" w:rsidRPr="00F20D9C" w:rsidRDefault="00F20D9C" w:rsidP="00F20D9C">
      <w:pPr>
        <w:spacing w:line="360" w:lineRule="auto"/>
        <w:rPr>
          <w:rFonts w:ascii="Times" w:hAnsi="Times"/>
          <w:sz w:val="32"/>
          <w:szCs w:val="32"/>
        </w:rPr>
      </w:pPr>
    </w:p>
    <w:p w14:paraId="327C2CF4" w14:textId="77777777" w:rsidR="00F20D9C" w:rsidRPr="00F20D9C" w:rsidRDefault="00F20D9C" w:rsidP="00F20D9C">
      <w:pPr>
        <w:spacing w:line="360" w:lineRule="auto"/>
        <w:rPr>
          <w:rFonts w:ascii="Times" w:hAnsi="Times"/>
          <w:b/>
          <w:sz w:val="32"/>
          <w:szCs w:val="32"/>
        </w:rPr>
      </w:pPr>
      <w:r w:rsidRPr="00F20D9C">
        <w:rPr>
          <w:rFonts w:ascii="Times" w:hAnsi="Times"/>
          <w:b/>
          <w:sz w:val="32"/>
          <w:szCs w:val="32"/>
        </w:rPr>
        <w:t xml:space="preserve">2.2 Outdoor </w:t>
      </w:r>
    </w:p>
    <w:p w14:paraId="60D55C5D"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2.2.1 Relocation and removal within redline of undisputed land buildings, structures, trees, obstacles and underground pipes and trash at cost on Georgian side.</w:t>
      </w:r>
    </w:p>
    <w:p w14:paraId="74453FD0"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 xml:space="preserve">2.2.2 The Greening within redline. </w:t>
      </w:r>
    </w:p>
    <w:p w14:paraId="1FADFB36"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 xml:space="preserve">2.2.3 Provide free soil borrow and disposal site within 10 </w:t>
      </w:r>
      <w:proofErr w:type="spellStart"/>
      <w:r w:rsidRPr="00F20D9C">
        <w:rPr>
          <w:rFonts w:ascii="Times" w:hAnsi="Times"/>
          <w:sz w:val="32"/>
          <w:szCs w:val="32"/>
        </w:rPr>
        <w:t>kilometers</w:t>
      </w:r>
      <w:proofErr w:type="spellEnd"/>
      <w:r w:rsidRPr="00F20D9C">
        <w:rPr>
          <w:rFonts w:ascii="Times" w:hAnsi="Times"/>
          <w:sz w:val="32"/>
          <w:szCs w:val="32"/>
        </w:rPr>
        <w:t xml:space="preserve"> from site</w:t>
      </w:r>
    </w:p>
    <w:p w14:paraId="708B08C7"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2.2.4 Connect required supply and drainage water pipe to designed mouthpiece well; water supply pipe @ DN80, minimum pressure 0.25Mpa; drainage pip @DN300.</w:t>
      </w:r>
    </w:p>
    <w:p w14:paraId="20DCA30C"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 xml:space="preserve">2.2.5 Apply and provide MV (middle voltage) line and connect to incoming switch (if any) of distribution box or HV side of transformer. </w:t>
      </w:r>
    </w:p>
    <w:p w14:paraId="4B67B470"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lastRenderedPageBreak/>
        <w:t>2.2.6 Apply and provide telephone and internet cables (buried) to instrument room, Georgian side undertakes design and construction of conductor pipes and fitting.</w:t>
      </w:r>
    </w:p>
    <w:p w14:paraId="6482058D"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2.2.7 Connect required TV cable to front-end box of TV system, design and install TV antenna system</w:t>
      </w:r>
    </w:p>
    <w:p w14:paraId="6B1BDC65"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2.2.8 The setting out of redline for the construction land.</w:t>
      </w:r>
    </w:p>
    <w:p w14:paraId="26E2F74B" w14:textId="77777777" w:rsidR="00F20D9C" w:rsidRPr="00F20D9C" w:rsidRDefault="00F20D9C" w:rsidP="00F20D9C">
      <w:pPr>
        <w:spacing w:line="360" w:lineRule="auto"/>
        <w:rPr>
          <w:rFonts w:ascii="Times" w:hAnsi="Times"/>
          <w:sz w:val="32"/>
          <w:szCs w:val="32"/>
        </w:rPr>
      </w:pPr>
      <w:r w:rsidRPr="00F20D9C">
        <w:rPr>
          <w:rFonts w:ascii="Times" w:hAnsi="Times"/>
          <w:sz w:val="32"/>
          <w:szCs w:val="32"/>
        </w:rPr>
        <w:t>2.2. Line up fuel gas pipe to pressure regulator box within the redline.</w:t>
      </w:r>
    </w:p>
    <w:p w14:paraId="6C35C199" w14:textId="77777777" w:rsidR="006B58E5" w:rsidRPr="00F20D9C" w:rsidRDefault="005640D9" w:rsidP="00F20D9C">
      <w:pPr>
        <w:spacing w:line="360" w:lineRule="auto"/>
        <w:rPr>
          <w:rFonts w:ascii="Times" w:hAnsi="Times"/>
          <w:sz w:val="32"/>
          <w:szCs w:val="32"/>
        </w:rPr>
      </w:pPr>
    </w:p>
    <w:sectPr w:rsidR="006B58E5" w:rsidRPr="00F20D9C" w:rsidSect="00670B99">
      <w:pgSz w:w="11900" w:h="16840"/>
      <w:pgMar w:top="1440" w:right="1440" w:bottom="1440" w:left="1440" w:header="708" w:footer="708" w:gutter="0"/>
      <w:cols w:space="708"/>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0D9C"/>
    <w:rsid w:val="005640D9"/>
    <w:rsid w:val="00670B99"/>
    <w:rsid w:val="00774977"/>
    <w:rsid w:val="008B62C5"/>
    <w:rsid w:val="00E46108"/>
    <w:rsid w:val="00F20D9C"/>
    <w:rsid w:val="00F55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62D0"/>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540</Words>
  <Characters>3084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Dan</dc:creator>
  <cp:keywords/>
  <dc:description/>
  <cp:lastModifiedBy>Maia Nikoleishvili</cp:lastModifiedBy>
  <cp:revision>2</cp:revision>
  <dcterms:created xsi:type="dcterms:W3CDTF">2019-06-25T13:49:00Z</dcterms:created>
  <dcterms:modified xsi:type="dcterms:W3CDTF">2019-06-25T13:49:00Z</dcterms:modified>
</cp:coreProperties>
</file>